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47" w:rsidRDefault="00F23A47" w:rsidP="00F23A47">
      <w:pPr>
        <w:pStyle w:val="Zkladntext20"/>
        <w:shd w:val="clear" w:color="auto" w:fill="auto"/>
        <w:tabs>
          <w:tab w:val="left" w:leader="dot" w:pos="9063"/>
        </w:tabs>
        <w:spacing w:line="360" w:lineRule="auto"/>
        <w:jc w:val="left"/>
        <w:rPr>
          <w:rStyle w:val="Zkladntext2"/>
          <w:i/>
          <w:iCs/>
          <w:color w:val="000000"/>
        </w:rPr>
      </w:pPr>
      <w:r>
        <w:rPr>
          <w:noProof/>
          <w:lang w:eastAsia="cs-CZ"/>
        </w:rPr>
        <w:drawing>
          <wp:inline distT="0" distB="0" distL="0" distR="0" wp14:anchorId="64F84318" wp14:editId="2332E416">
            <wp:extent cx="2265680" cy="600710"/>
            <wp:effectExtent l="0" t="0" r="127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47" w:rsidRPr="00695565" w:rsidRDefault="00F23A47" w:rsidP="00F23A47">
      <w:pPr>
        <w:pStyle w:val="Zkladntext20"/>
        <w:shd w:val="clear" w:color="auto" w:fill="auto"/>
        <w:tabs>
          <w:tab w:val="left" w:leader="dot" w:pos="9063"/>
        </w:tabs>
        <w:spacing w:line="360" w:lineRule="auto"/>
        <w:ind w:left="5060"/>
      </w:pPr>
      <w:bookmarkStart w:id="0" w:name="_GoBack"/>
      <w:bookmarkEnd w:id="0"/>
      <w:r w:rsidRPr="00695565">
        <w:rPr>
          <w:rStyle w:val="Zkladntext2"/>
          <w:i/>
          <w:iCs/>
          <w:color w:val="000000"/>
        </w:rPr>
        <w:t>Evidenční číslo návrhu</w:t>
      </w:r>
      <w:r w:rsidRPr="00695565">
        <w:rPr>
          <w:rStyle w:val="Zkladntext2Nekurzva"/>
          <w:i/>
          <w:iCs/>
          <w:color w:val="000000"/>
        </w:rPr>
        <w:tab/>
      </w:r>
    </w:p>
    <w:p w:rsidR="00F23A47" w:rsidRPr="00695565" w:rsidRDefault="00F23A47" w:rsidP="00F23A47">
      <w:pPr>
        <w:pStyle w:val="Zkladntext30"/>
        <w:shd w:val="clear" w:color="auto" w:fill="auto"/>
        <w:spacing w:before="0" w:after="0" w:line="360" w:lineRule="auto"/>
        <w:ind w:left="220"/>
        <w:rPr>
          <w:rStyle w:val="Zkladntext3"/>
          <w:b/>
          <w:bCs/>
          <w:color w:val="000000"/>
          <w:sz w:val="24"/>
          <w:szCs w:val="24"/>
        </w:rPr>
      </w:pPr>
    </w:p>
    <w:p w:rsidR="00F23A47" w:rsidRDefault="00F23A47" w:rsidP="00F23A47">
      <w:pPr>
        <w:pStyle w:val="Zkladntext30"/>
        <w:shd w:val="clear" w:color="auto" w:fill="auto"/>
        <w:spacing w:before="0" w:after="0" w:line="360" w:lineRule="auto"/>
        <w:ind w:left="220"/>
        <w:rPr>
          <w:rStyle w:val="Zkladntext3"/>
          <w:b/>
          <w:bCs/>
          <w:color w:val="000000"/>
          <w:sz w:val="28"/>
          <w:szCs w:val="24"/>
        </w:rPr>
      </w:pPr>
      <w:r w:rsidRPr="00695565">
        <w:rPr>
          <w:rStyle w:val="Zkladntext3"/>
          <w:b/>
          <w:bCs/>
          <w:color w:val="000000"/>
          <w:sz w:val="28"/>
          <w:szCs w:val="24"/>
        </w:rPr>
        <w:t>Návrh na uložení ostatků a zřízení náhrobku na Valašském Slavíně</w:t>
      </w:r>
    </w:p>
    <w:p w:rsidR="00F23A47" w:rsidRPr="00695565" w:rsidRDefault="00F23A47" w:rsidP="00F23A47">
      <w:pPr>
        <w:pStyle w:val="Zkladntext30"/>
        <w:shd w:val="clear" w:color="auto" w:fill="auto"/>
        <w:spacing w:before="0" w:after="0" w:line="360" w:lineRule="auto"/>
        <w:ind w:left="220"/>
        <w:rPr>
          <w:sz w:val="28"/>
          <w:szCs w:val="24"/>
        </w:rPr>
      </w:pPr>
    </w:p>
    <w:p w:rsidR="00F23A47" w:rsidRPr="00695565" w:rsidRDefault="00F23A47" w:rsidP="00F23A47">
      <w:pPr>
        <w:pStyle w:val="Zkladntext"/>
        <w:shd w:val="clear" w:color="auto" w:fill="auto"/>
        <w:spacing w:line="360" w:lineRule="auto"/>
        <w:rPr>
          <w:b w:val="0"/>
          <w:sz w:val="28"/>
          <w:szCs w:val="24"/>
        </w:rPr>
      </w:pPr>
      <w:r w:rsidRPr="00695565">
        <w:rPr>
          <w:rStyle w:val="ZkladntextChar1"/>
          <w:color w:val="000000"/>
          <w:sz w:val="24"/>
          <w:szCs w:val="24"/>
        </w:rPr>
        <w:t>Jméno a příjmení osobnosti, akademické tituly:</w:t>
      </w:r>
      <w:r w:rsidRPr="00695565">
        <w:rPr>
          <w:rStyle w:val="ZkladntextChar1"/>
          <w:color w:val="000000"/>
          <w:sz w:val="28"/>
          <w:szCs w:val="24"/>
        </w:rPr>
        <w:t xml:space="preserve"> </w:t>
      </w:r>
    </w:p>
    <w:p w:rsidR="00F23A47" w:rsidRPr="00695565" w:rsidRDefault="00F23A47" w:rsidP="00F23A47">
      <w:pPr>
        <w:pStyle w:val="Zkladntext"/>
        <w:shd w:val="clear" w:color="auto" w:fill="auto"/>
        <w:spacing w:line="360" w:lineRule="auto"/>
        <w:rPr>
          <w:sz w:val="24"/>
          <w:szCs w:val="24"/>
        </w:rPr>
      </w:pPr>
      <w:r w:rsidRPr="00695565">
        <w:rPr>
          <w:rStyle w:val="ZkladntextChar1"/>
          <w:color w:val="000000"/>
          <w:sz w:val="24"/>
          <w:szCs w:val="24"/>
        </w:rPr>
        <w:t>Obor působení:</w:t>
      </w:r>
    </w:p>
    <w:p w:rsidR="00F23A47" w:rsidRDefault="00F23A47" w:rsidP="00F23A47">
      <w:pPr>
        <w:pStyle w:val="Zkladntext30"/>
        <w:shd w:val="clear" w:color="auto" w:fill="auto"/>
        <w:spacing w:before="0" w:after="0" w:line="360" w:lineRule="auto"/>
        <w:jc w:val="left"/>
        <w:rPr>
          <w:rStyle w:val="Zkladntext3"/>
          <w:b/>
          <w:bCs/>
          <w:color w:val="000000"/>
          <w:sz w:val="24"/>
          <w:szCs w:val="24"/>
        </w:rPr>
      </w:pPr>
    </w:p>
    <w:p w:rsidR="00F23A47" w:rsidRPr="00695565" w:rsidRDefault="00F23A47" w:rsidP="00F23A47">
      <w:pPr>
        <w:pStyle w:val="Zkladntext30"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  <w:r w:rsidRPr="00695565">
        <w:rPr>
          <w:rStyle w:val="Zkladntext3"/>
          <w:b/>
          <w:bCs/>
          <w:color w:val="000000"/>
          <w:sz w:val="24"/>
          <w:szCs w:val="24"/>
        </w:rPr>
        <w:t>Předkladatel:</w:t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Jméno, příjmení, titul: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30"/>
        <w:shd w:val="clear" w:color="auto" w:fill="auto"/>
        <w:spacing w:before="0" w:after="0" w:line="360" w:lineRule="auto"/>
        <w:ind w:left="20"/>
        <w:jc w:val="left"/>
        <w:rPr>
          <w:sz w:val="24"/>
          <w:szCs w:val="24"/>
        </w:rPr>
      </w:pPr>
      <w:r w:rsidRPr="003C0020">
        <w:rPr>
          <w:rStyle w:val="Zkladntext3"/>
          <w:color w:val="000000"/>
          <w:sz w:val="24"/>
          <w:szCs w:val="24"/>
        </w:rPr>
        <w:t>nebo</w:t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Organizace, spolek, sdružení:</w:t>
      </w:r>
      <w:r w:rsidRPr="003C0020">
        <w:rPr>
          <w:rStyle w:val="Zkladntext2"/>
        </w:rPr>
        <w:tab/>
      </w:r>
    </w:p>
    <w:p w:rsidR="00F23A47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  <w:rPr>
          <w:rStyle w:val="Zkladntext2"/>
        </w:rPr>
      </w:pPr>
      <w:r w:rsidRPr="003C0020">
        <w:rPr>
          <w:rStyle w:val="Zkladntext2"/>
        </w:rPr>
        <w:t>Zastoupené: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Adresa: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Obec: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Ulice, místní část: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center" w:leader="dot" w:pos="4851"/>
          <w:tab w:val="left" w:leader="dot" w:pos="8943"/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Číslo popisné:</w:t>
      </w:r>
      <w:r w:rsidRPr="003C0020">
        <w:rPr>
          <w:rStyle w:val="Zkladntext2"/>
        </w:rPr>
        <w:tab/>
        <w:t xml:space="preserve"> PSČ:</w:t>
      </w:r>
      <w:r w:rsidRPr="003C0020">
        <w:rPr>
          <w:rStyle w:val="Zkladntext2"/>
        </w:rPr>
        <w:tab/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center" w:leader="dot" w:pos="4851"/>
          <w:tab w:val="left" w:leader="dot" w:pos="8972"/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Telefon /Fax:</w:t>
      </w:r>
      <w:r w:rsidRPr="003C0020">
        <w:rPr>
          <w:rStyle w:val="Zkladntext2"/>
        </w:rPr>
        <w:tab/>
        <w:t xml:space="preserve"> E-mail:</w:t>
      </w:r>
      <w:r w:rsidRPr="003C0020">
        <w:rPr>
          <w:rStyle w:val="Zkladntext2"/>
        </w:rPr>
        <w:tab/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Kontaktní osoba pro další jednání:</w:t>
      </w:r>
      <w:r w:rsidRPr="003C0020">
        <w:rPr>
          <w:rStyle w:val="Zkladntext2"/>
        </w:rPr>
        <w:tab/>
      </w:r>
    </w:p>
    <w:p w:rsidR="00F23A47" w:rsidRDefault="00F23A47" w:rsidP="00F23A47">
      <w:pPr>
        <w:pStyle w:val="Zkladntext30"/>
        <w:shd w:val="clear" w:color="auto" w:fill="auto"/>
        <w:spacing w:before="0" w:after="0" w:line="360" w:lineRule="auto"/>
        <w:jc w:val="left"/>
        <w:rPr>
          <w:rStyle w:val="Zkladntext3"/>
          <w:b/>
          <w:bCs/>
          <w:color w:val="000000"/>
          <w:sz w:val="24"/>
          <w:szCs w:val="24"/>
        </w:rPr>
      </w:pPr>
    </w:p>
    <w:p w:rsidR="00F23A47" w:rsidRDefault="00F23A47" w:rsidP="00F23A47">
      <w:pPr>
        <w:pStyle w:val="Zkladntext30"/>
        <w:shd w:val="clear" w:color="auto" w:fill="auto"/>
        <w:spacing w:before="0" w:after="0" w:line="360" w:lineRule="auto"/>
        <w:jc w:val="left"/>
        <w:rPr>
          <w:rStyle w:val="Zkladntext3"/>
          <w:b/>
          <w:bCs/>
          <w:color w:val="000000"/>
          <w:sz w:val="24"/>
          <w:szCs w:val="24"/>
        </w:rPr>
      </w:pPr>
      <w:r w:rsidRPr="00695565">
        <w:rPr>
          <w:rStyle w:val="Zkladntext3"/>
          <w:b/>
          <w:bCs/>
          <w:color w:val="000000"/>
          <w:sz w:val="24"/>
          <w:szCs w:val="24"/>
        </w:rPr>
        <w:t>Předkládáme návrh na uložení ostatků a zřízení náhrobku na Valašském Slavíně</w:t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Jméno, příjmení</w:t>
      </w:r>
      <w:r>
        <w:rPr>
          <w:rStyle w:val="Zkladntext2"/>
        </w:rPr>
        <w:t xml:space="preserve"> a tituly</w:t>
      </w:r>
      <w:r w:rsidRPr="003C0020">
        <w:rPr>
          <w:rStyle w:val="Zkladntext2"/>
        </w:rPr>
        <w:t xml:space="preserve"> navrhovaného: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Datum a místo narození: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Datum a místo úmrtí: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>
        <w:rPr>
          <w:rStyle w:val="Zkladntext2"/>
        </w:rPr>
        <w:t>Úmrtní list vystavil</w:t>
      </w:r>
      <w:r w:rsidRPr="003C0020">
        <w:rPr>
          <w:rStyle w:val="Zkladntext2"/>
        </w:rPr>
        <w:t>:</w:t>
      </w:r>
      <w:r w:rsidRPr="003C0020">
        <w:rPr>
          <w:rStyle w:val="Zkladntext2"/>
        </w:rPr>
        <w:tab/>
      </w:r>
    </w:p>
    <w:p w:rsidR="00F23A47" w:rsidRPr="003C0020" w:rsidRDefault="00F23A47" w:rsidP="00F23A47">
      <w:pPr>
        <w:pStyle w:val="Zkladntext20"/>
        <w:shd w:val="clear" w:color="auto" w:fill="auto"/>
        <w:tabs>
          <w:tab w:val="left" w:leader="dot" w:pos="9003"/>
        </w:tabs>
        <w:spacing w:before="0" w:after="0" w:line="360" w:lineRule="auto"/>
        <w:ind w:left="20"/>
      </w:pPr>
      <w:r w:rsidRPr="003C0020">
        <w:rPr>
          <w:rStyle w:val="Zkladntext2"/>
        </w:rPr>
        <w:t>Nejbližší příbuzní a kontakt na ně:</w:t>
      </w:r>
      <w:r w:rsidRPr="003C0020">
        <w:rPr>
          <w:rStyle w:val="Zkladntext2"/>
        </w:rPr>
        <w:tab/>
      </w:r>
    </w:p>
    <w:p w:rsidR="00F23A47" w:rsidRPr="00695565" w:rsidRDefault="00F23A47" w:rsidP="00F23A47">
      <w:pPr>
        <w:pStyle w:val="Zkladntext30"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3A47" w:rsidRPr="00695565" w:rsidRDefault="00F23A47" w:rsidP="00F23A47">
      <w:pPr>
        <w:pStyle w:val="Zkladntext30"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  <w:r w:rsidRPr="00695565">
        <w:rPr>
          <w:rStyle w:val="Zkladntext3"/>
          <w:b/>
          <w:bCs/>
          <w:color w:val="000000"/>
          <w:sz w:val="24"/>
          <w:szCs w:val="24"/>
        </w:rPr>
        <w:t>Povinné přílohy návrhu:</w:t>
      </w:r>
    </w:p>
    <w:p w:rsidR="00F23A47" w:rsidRPr="00695565" w:rsidRDefault="00F23A47" w:rsidP="00F23A47">
      <w:pPr>
        <w:pStyle w:val="Zkladntext"/>
        <w:numPr>
          <w:ilvl w:val="0"/>
          <w:numId w:val="1"/>
        </w:numPr>
        <w:shd w:val="clear" w:color="auto" w:fill="auto"/>
        <w:spacing w:line="360" w:lineRule="auto"/>
        <w:ind w:left="740" w:hanging="360"/>
        <w:rPr>
          <w:sz w:val="24"/>
          <w:szCs w:val="24"/>
        </w:rPr>
      </w:pPr>
      <w:r w:rsidRPr="00695565">
        <w:rPr>
          <w:rStyle w:val="ZkladntextChar1"/>
          <w:color w:val="000000"/>
          <w:sz w:val="24"/>
          <w:szCs w:val="24"/>
        </w:rPr>
        <w:t xml:space="preserve"> Stručný životopis (jako samostatná příloha, vč. fotografie nebo portrétu)</w:t>
      </w:r>
    </w:p>
    <w:p w:rsidR="00F23A47" w:rsidRPr="00695565" w:rsidRDefault="00F23A47" w:rsidP="00F23A47">
      <w:pPr>
        <w:pStyle w:val="Zkladntext"/>
        <w:numPr>
          <w:ilvl w:val="0"/>
          <w:numId w:val="1"/>
        </w:numPr>
        <w:shd w:val="clear" w:color="auto" w:fill="auto"/>
        <w:spacing w:line="360" w:lineRule="auto"/>
        <w:ind w:left="740" w:hanging="360"/>
        <w:rPr>
          <w:sz w:val="24"/>
          <w:szCs w:val="24"/>
        </w:rPr>
      </w:pPr>
      <w:r w:rsidRPr="00695565">
        <w:rPr>
          <w:rStyle w:val="ZkladntextChar1"/>
          <w:color w:val="000000"/>
          <w:sz w:val="24"/>
          <w:szCs w:val="24"/>
        </w:rPr>
        <w:t xml:space="preserve"> Kopie úmrtního listu</w:t>
      </w:r>
    </w:p>
    <w:p w:rsidR="00F23A47" w:rsidRPr="00695565" w:rsidRDefault="00F23A47" w:rsidP="00F23A47">
      <w:pPr>
        <w:pStyle w:val="Zkladntext"/>
        <w:numPr>
          <w:ilvl w:val="0"/>
          <w:numId w:val="1"/>
        </w:numPr>
        <w:shd w:val="clear" w:color="auto" w:fill="auto"/>
        <w:spacing w:line="360" w:lineRule="auto"/>
        <w:ind w:left="740" w:hanging="360"/>
        <w:rPr>
          <w:sz w:val="24"/>
          <w:szCs w:val="24"/>
        </w:rPr>
      </w:pPr>
      <w:r w:rsidRPr="00695565">
        <w:rPr>
          <w:rStyle w:val="ZkladntextChar1"/>
          <w:color w:val="000000"/>
          <w:sz w:val="24"/>
          <w:szCs w:val="24"/>
        </w:rPr>
        <w:t xml:space="preserve"> Důvody podání návrhu (obsahuje stručné zhodnocení práce a odkazu navržené osobnosti pro rozvoj regionu a jeho kultury)</w:t>
      </w:r>
    </w:p>
    <w:p w:rsidR="00F23A47" w:rsidRDefault="00F23A47" w:rsidP="00F23A47">
      <w:pPr>
        <w:pStyle w:val="Zkladntext"/>
        <w:numPr>
          <w:ilvl w:val="0"/>
          <w:numId w:val="1"/>
        </w:numPr>
        <w:shd w:val="clear" w:color="auto" w:fill="auto"/>
        <w:spacing w:line="360" w:lineRule="auto"/>
        <w:ind w:left="740" w:hanging="360"/>
        <w:rPr>
          <w:sz w:val="24"/>
          <w:szCs w:val="24"/>
        </w:rPr>
      </w:pPr>
      <w:r w:rsidRPr="00695565">
        <w:rPr>
          <w:rStyle w:val="ZkladntextChar1"/>
          <w:color w:val="000000"/>
          <w:sz w:val="24"/>
          <w:szCs w:val="24"/>
        </w:rPr>
        <w:t xml:space="preserve"> Písemný souhlas příbuzných s uložením ostatků na Valaš</w:t>
      </w:r>
      <w:r>
        <w:rPr>
          <w:rStyle w:val="ZkladntextChar1"/>
          <w:color w:val="000000"/>
          <w:sz w:val="24"/>
          <w:szCs w:val="24"/>
        </w:rPr>
        <w:t>ském Slavíně a zřízením náhrobku</w:t>
      </w:r>
    </w:p>
    <w:p w:rsidR="00F23A47" w:rsidRDefault="00F23A47" w:rsidP="00F23A47">
      <w:pPr>
        <w:pStyle w:val="Zkladntext"/>
        <w:shd w:val="clear" w:color="auto" w:fill="auto"/>
        <w:spacing w:line="360" w:lineRule="auto"/>
        <w:rPr>
          <w:rStyle w:val="ZkladntextChar1"/>
          <w:color w:val="000000"/>
          <w:sz w:val="24"/>
          <w:szCs w:val="24"/>
        </w:rPr>
      </w:pPr>
    </w:p>
    <w:p w:rsidR="00F23A47" w:rsidRPr="00A05522" w:rsidRDefault="00F23A47" w:rsidP="00F23A47">
      <w:pPr>
        <w:pStyle w:val="Zkladntext"/>
        <w:shd w:val="clear" w:color="auto" w:fill="auto"/>
        <w:spacing w:line="360" w:lineRule="auto"/>
        <w:rPr>
          <w:rStyle w:val="ZkladntextChar1"/>
          <w:b/>
          <w:color w:val="000000"/>
          <w:sz w:val="24"/>
          <w:szCs w:val="24"/>
        </w:rPr>
      </w:pPr>
      <w:r w:rsidRPr="00A05522">
        <w:rPr>
          <w:rStyle w:val="ZkladntextChar1"/>
          <w:color w:val="000000"/>
          <w:sz w:val="24"/>
          <w:szCs w:val="24"/>
        </w:rPr>
        <w:t>Další informace a doporučení mohou poskytnout</w:t>
      </w:r>
      <w:r>
        <w:rPr>
          <w:rStyle w:val="ZkladntextChar1"/>
          <w:color w:val="000000"/>
          <w:sz w:val="24"/>
          <w:szCs w:val="24"/>
        </w:rPr>
        <w:t xml:space="preserve"> </w:t>
      </w:r>
      <w:r w:rsidRPr="00093062">
        <w:rPr>
          <w:rStyle w:val="Zkladntext2"/>
          <w:b w:val="0"/>
          <w:sz w:val="24"/>
          <w:szCs w:val="24"/>
        </w:rPr>
        <w:t>(rodinní příslušníci, spolupracovníci, žáci, spolkoví činovníci)</w:t>
      </w:r>
      <w:r>
        <w:rPr>
          <w:rStyle w:val="Zkladntext2"/>
          <w:b w:val="0"/>
          <w:sz w:val="24"/>
          <w:szCs w:val="24"/>
        </w:rPr>
        <w:t>;</w:t>
      </w:r>
      <w:r w:rsidRPr="00663ED4">
        <w:rPr>
          <w:rStyle w:val="Zkladntext2"/>
          <w:b w:val="0"/>
          <w:sz w:val="24"/>
          <w:szCs w:val="24"/>
        </w:rPr>
        <w:t xml:space="preserve"> prosím uveďte kontakty:</w:t>
      </w:r>
    </w:p>
    <w:p w:rsidR="00F23A47" w:rsidRDefault="00F23A47" w:rsidP="00F23A47">
      <w:pPr>
        <w:pStyle w:val="Zkladntext"/>
        <w:shd w:val="clear" w:color="auto" w:fill="auto"/>
        <w:spacing w:line="360" w:lineRule="auto"/>
        <w:rPr>
          <w:rStyle w:val="ZkladntextChar1"/>
          <w:sz w:val="24"/>
          <w:szCs w:val="24"/>
        </w:rPr>
      </w:pPr>
    </w:p>
    <w:p w:rsidR="00F23A47" w:rsidRPr="00C11B22" w:rsidRDefault="00F23A47" w:rsidP="00F23A47">
      <w:pPr>
        <w:pStyle w:val="Zkladntext30"/>
        <w:shd w:val="clear" w:color="auto" w:fill="auto"/>
        <w:spacing w:before="0" w:after="0" w:line="360" w:lineRule="auto"/>
        <w:jc w:val="left"/>
        <w:rPr>
          <w:rStyle w:val="Zkladntext3"/>
          <w:b/>
          <w:color w:val="000000"/>
          <w:sz w:val="24"/>
          <w:szCs w:val="24"/>
          <w:u w:val="single"/>
        </w:rPr>
      </w:pPr>
      <w:r w:rsidRPr="00C11B22">
        <w:rPr>
          <w:rStyle w:val="Zkladntext3"/>
          <w:b/>
          <w:color w:val="000000"/>
          <w:sz w:val="24"/>
          <w:szCs w:val="24"/>
          <w:u w:val="single"/>
        </w:rPr>
        <w:t>Další podklady k odůvodnění uložení ostatků:</w:t>
      </w:r>
    </w:p>
    <w:p w:rsidR="00F23A47" w:rsidRPr="00C11B22" w:rsidRDefault="00F23A47" w:rsidP="00F23A47">
      <w:pPr>
        <w:pStyle w:val="Zkladntext"/>
        <w:shd w:val="clear" w:color="auto" w:fill="auto"/>
        <w:spacing w:line="360" w:lineRule="auto"/>
        <w:rPr>
          <w:rStyle w:val="ZkladntextNetun"/>
          <w:bCs w:val="0"/>
          <w:sz w:val="24"/>
          <w:szCs w:val="24"/>
        </w:rPr>
      </w:pPr>
      <w:r w:rsidRPr="00C11B22">
        <w:rPr>
          <w:rStyle w:val="ZkladntextChar1"/>
          <w:color w:val="000000"/>
          <w:sz w:val="24"/>
          <w:szCs w:val="24"/>
        </w:rPr>
        <w:t>Jsou o navrhované osobnosti publikovány články, vzpomín</w:t>
      </w:r>
      <w:r>
        <w:rPr>
          <w:rStyle w:val="ZkladntextChar1"/>
          <w:color w:val="000000"/>
          <w:sz w:val="24"/>
          <w:szCs w:val="24"/>
        </w:rPr>
        <w:t>ky, nekrology, zápisy v kronice?</w:t>
      </w:r>
      <w:r w:rsidRPr="00C11B22">
        <w:rPr>
          <w:rStyle w:val="ZkladntextChar1"/>
          <w:color w:val="000000"/>
          <w:sz w:val="24"/>
          <w:szCs w:val="24"/>
        </w:rPr>
        <w:t xml:space="preserve"> </w:t>
      </w:r>
      <w:r w:rsidRPr="00C11B22">
        <w:rPr>
          <w:rStyle w:val="ZkladntextNetun"/>
          <w:bCs w:val="0"/>
          <w:sz w:val="24"/>
          <w:szCs w:val="24"/>
        </w:rPr>
        <w:t>Pokud jsou Vám známy, laskavě citujte:</w:t>
      </w:r>
    </w:p>
    <w:p w:rsidR="00F23A47" w:rsidRPr="00C11B22" w:rsidRDefault="00F23A47" w:rsidP="00F23A47">
      <w:pPr>
        <w:pStyle w:val="Zkladntext"/>
        <w:shd w:val="clear" w:color="auto" w:fill="auto"/>
        <w:spacing w:line="360" w:lineRule="auto"/>
        <w:rPr>
          <w:rStyle w:val="ZkladntextChar1"/>
          <w:bCs/>
          <w:color w:val="000000"/>
          <w:sz w:val="24"/>
          <w:szCs w:val="24"/>
        </w:rPr>
      </w:pPr>
    </w:p>
    <w:p w:rsidR="00F23A47" w:rsidRPr="00C11B22" w:rsidRDefault="00F23A47" w:rsidP="00F23A47">
      <w:pPr>
        <w:pStyle w:val="Zkladntext"/>
        <w:shd w:val="clear" w:color="auto" w:fill="auto"/>
        <w:spacing w:line="360" w:lineRule="auto"/>
        <w:rPr>
          <w:rStyle w:val="ZkladntextChar1"/>
          <w:bCs/>
          <w:sz w:val="24"/>
          <w:szCs w:val="24"/>
        </w:rPr>
      </w:pPr>
      <w:r w:rsidRPr="00C11B22">
        <w:rPr>
          <w:rStyle w:val="ZkladntextChar1"/>
          <w:color w:val="000000"/>
          <w:sz w:val="24"/>
          <w:szCs w:val="24"/>
        </w:rPr>
        <w:t>Byla již osobnost, pokud je Vám známo, oceněna nebo vyznamenána a při jaké</w:t>
      </w:r>
      <w:r>
        <w:rPr>
          <w:rStyle w:val="ZkladntextChar1"/>
          <w:color w:val="000000"/>
          <w:sz w:val="24"/>
          <w:szCs w:val="24"/>
        </w:rPr>
        <w:t xml:space="preserve"> </w:t>
      </w:r>
      <w:r w:rsidRPr="00C11B22">
        <w:rPr>
          <w:rStyle w:val="ZkladntextChar1"/>
          <w:color w:val="000000"/>
          <w:sz w:val="24"/>
          <w:szCs w:val="24"/>
        </w:rPr>
        <w:t>příležitosti</w:t>
      </w:r>
      <w:r>
        <w:rPr>
          <w:rStyle w:val="ZkladntextChar1"/>
          <w:color w:val="000000"/>
          <w:sz w:val="24"/>
          <w:szCs w:val="24"/>
        </w:rPr>
        <w:t>?</w:t>
      </w:r>
    </w:p>
    <w:p w:rsidR="00F23A47" w:rsidRPr="00C11B22" w:rsidRDefault="00F23A47" w:rsidP="00F23A47">
      <w:pPr>
        <w:pStyle w:val="Zkladntext"/>
        <w:shd w:val="clear" w:color="auto" w:fill="auto"/>
        <w:spacing w:line="360" w:lineRule="auto"/>
        <w:rPr>
          <w:sz w:val="24"/>
          <w:szCs w:val="24"/>
        </w:rPr>
      </w:pPr>
    </w:p>
    <w:p w:rsidR="00F23A47" w:rsidRPr="00C11B22" w:rsidRDefault="00F23A47" w:rsidP="00F23A47">
      <w:pPr>
        <w:pStyle w:val="Zkladntext"/>
        <w:shd w:val="clear" w:color="auto" w:fill="auto"/>
        <w:spacing w:line="360" w:lineRule="auto"/>
        <w:jc w:val="both"/>
        <w:rPr>
          <w:rStyle w:val="ZkladntextChar1"/>
          <w:bCs/>
          <w:color w:val="000000"/>
          <w:sz w:val="24"/>
          <w:szCs w:val="24"/>
        </w:rPr>
      </w:pPr>
      <w:r w:rsidRPr="00C11B22">
        <w:rPr>
          <w:rStyle w:val="ZkladntextChar1"/>
          <w:color w:val="000000"/>
          <w:sz w:val="24"/>
          <w:szCs w:val="24"/>
        </w:rPr>
        <w:t>Byl jí zhotoven památník, pamětní deska, pamětní síň apod</w:t>
      </w:r>
      <w:r>
        <w:rPr>
          <w:rStyle w:val="ZkladntextChar1"/>
          <w:color w:val="000000"/>
          <w:sz w:val="24"/>
          <w:szCs w:val="24"/>
        </w:rPr>
        <w:t>.?</w:t>
      </w:r>
    </w:p>
    <w:p w:rsidR="00F23A47" w:rsidRDefault="00F23A47" w:rsidP="00F23A47">
      <w:pPr>
        <w:pStyle w:val="Zkladntext"/>
        <w:shd w:val="clear" w:color="auto" w:fill="auto"/>
        <w:tabs>
          <w:tab w:val="left" w:leader="dot" w:pos="9246"/>
        </w:tabs>
        <w:spacing w:line="360" w:lineRule="auto"/>
        <w:ind w:left="40"/>
        <w:jc w:val="both"/>
        <w:rPr>
          <w:rStyle w:val="ZkladntextNetun"/>
          <w:sz w:val="24"/>
          <w:szCs w:val="24"/>
        </w:rPr>
      </w:pPr>
    </w:p>
    <w:p w:rsidR="00F23A47" w:rsidRPr="006F3917" w:rsidRDefault="00F23A47" w:rsidP="00F23A47">
      <w:pPr>
        <w:pStyle w:val="Zkladntext30"/>
        <w:shd w:val="clear" w:color="auto" w:fill="auto"/>
        <w:spacing w:before="0" w:after="0" w:line="360" w:lineRule="auto"/>
        <w:ind w:left="20"/>
        <w:jc w:val="left"/>
        <w:rPr>
          <w:rStyle w:val="ZkladntextNetun"/>
          <w:sz w:val="24"/>
          <w:szCs w:val="24"/>
        </w:rPr>
      </w:pPr>
      <w:r w:rsidRPr="006F3917">
        <w:rPr>
          <w:rStyle w:val="Zkladntext3"/>
          <w:bCs/>
          <w:color w:val="000000"/>
          <w:sz w:val="24"/>
          <w:szCs w:val="24"/>
        </w:rPr>
        <w:t>Navrhovatel se zavazuje nést finanční náklady spojené s vyhlášení výtvarné soutěže na podobu náhrobku a s jeho vlastní realizací</w:t>
      </w:r>
      <w:r w:rsidRPr="006F3917">
        <w:rPr>
          <w:rStyle w:val="Zkladntext3"/>
          <w:b/>
          <w:bCs/>
          <w:color w:val="000000"/>
          <w:sz w:val="24"/>
          <w:szCs w:val="24"/>
        </w:rPr>
        <w:t xml:space="preserve"> </w:t>
      </w:r>
      <w:r w:rsidRPr="0066757F">
        <w:rPr>
          <w:rStyle w:val="Zkladntext3Netun"/>
          <w:bCs/>
          <w:color w:val="000000"/>
          <w:sz w:val="24"/>
          <w:szCs w:val="24"/>
        </w:rPr>
        <w:t>(bude upraveno samostatnou smlouvou s Národním muzeem v přírodě).</w:t>
      </w:r>
    </w:p>
    <w:p w:rsidR="00F23A47" w:rsidRDefault="00F23A47" w:rsidP="00F23A47">
      <w:pPr>
        <w:pStyle w:val="Zkladntext"/>
        <w:shd w:val="clear" w:color="auto" w:fill="auto"/>
        <w:tabs>
          <w:tab w:val="left" w:leader="dot" w:pos="9246"/>
        </w:tabs>
        <w:spacing w:line="360" w:lineRule="auto"/>
        <w:ind w:left="40"/>
        <w:jc w:val="both"/>
        <w:rPr>
          <w:rStyle w:val="ZkladntextNetun"/>
          <w:sz w:val="24"/>
          <w:szCs w:val="24"/>
        </w:rPr>
      </w:pPr>
    </w:p>
    <w:p w:rsidR="00F23A47" w:rsidRPr="0066757F" w:rsidRDefault="00F23A47" w:rsidP="00F23A47">
      <w:pPr>
        <w:pStyle w:val="Zkladntext"/>
        <w:shd w:val="clear" w:color="auto" w:fill="auto"/>
        <w:tabs>
          <w:tab w:val="left" w:leader="dot" w:pos="9246"/>
        </w:tabs>
        <w:spacing w:line="360" w:lineRule="auto"/>
        <w:ind w:left="40"/>
        <w:jc w:val="both"/>
        <w:rPr>
          <w:rStyle w:val="ZkladntextNetun"/>
          <w:b w:val="0"/>
          <w:bCs w:val="0"/>
          <w:sz w:val="24"/>
          <w:szCs w:val="24"/>
        </w:rPr>
      </w:pPr>
      <w:r w:rsidRPr="0066757F">
        <w:rPr>
          <w:rStyle w:val="ZkladntextNetun"/>
          <w:b w:val="0"/>
          <w:sz w:val="24"/>
          <w:szCs w:val="24"/>
        </w:rPr>
        <w:t>Návrh zpracoval:</w:t>
      </w:r>
    </w:p>
    <w:p w:rsidR="00F23A47" w:rsidRPr="00C11B22" w:rsidRDefault="00F23A47" w:rsidP="00F23A47">
      <w:pPr>
        <w:pStyle w:val="Zkladntext30"/>
        <w:shd w:val="clear" w:color="auto" w:fill="auto"/>
        <w:tabs>
          <w:tab w:val="center" w:pos="6002"/>
        </w:tabs>
        <w:spacing w:before="0" w:after="0" w:line="360" w:lineRule="auto"/>
        <w:ind w:left="40"/>
        <w:rPr>
          <w:rStyle w:val="ZkladntextNetun"/>
          <w:bCs/>
          <w:sz w:val="24"/>
          <w:szCs w:val="24"/>
        </w:rPr>
      </w:pPr>
    </w:p>
    <w:p w:rsidR="00F23A47" w:rsidRPr="0066757F" w:rsidRDefault="00F23A47" w:rsidP="00F23A47">
      <w:pPr>
        <w:pStyle w:val="Zkladntext30"/>
        <w:shd w:val="clear" w:color="auto" w:fill="auto"/>
        <w:tabs>
          <w:tab w:val="center" w:pos="6002"/>
        </w:tabs>
        <w:spacing w:before="0" w:after="0" w:line="360" w:lineRule="auto"/>
        <w:ind w:left="40"/>
        <w:jc w:val="left"/>
        <w:rPr>
          <w:rStyle w:val="Zkladntext3"/>
          <w:i/>
          <w:sz w:val="24"/>
          <w:szCs w:val="24"/>
        </w:rPr>
      </w:pPr>
      <w:r w:rsidRPr="0066757F">
        <w:rPr>
          <w:rStyle w:val="ZkladntextNetun"/>
          <w:bCs/>
          <w:sz w:val="24"/>
          <w:szCs w:val="24"/>
        </w:rPr>
        <w:t>Datum</w:t>
      </w:r>
      <w:r w:rsidRPr="0066757F">
        <w:rPr>
          <w:rStyle w:val="ZkladntextNetun"/>
          <w:bCs/>
          <w:sz w:val="24"/>
          <w:szCs w:val="24"/>
        </w:rPr>
        <w:tab/>
        <w:t>Podpis</w:t>
      </w:r>
      <w:r w:rsidRPr="0066757F">
        <w:rPr>
          <w:rStyle w:val="Zkladntext3"/>
          <w:bCs/>
          <w:sz w:val="24"/>
          <w:szCs w:val="24"/>
        </w:rPr>
        <w:br w:type="page"/>
      </w:r>
    </w:p>
    <w:p w:rsidR="00F23A47" w:rsidRPr="00013C0C" w:rsidRDefault="00F23A47" w:rsidP="00F23A47">
      <w:pPr>
        <w:pStyle w:val="Zkladntext"/>
        <w:shd w:val="clear" w:color="auto" w:fill="auto"/>
        <w:tabs>
          <w:tab w:val="left" w:leader="dot" w:pos="4895"/>
        </w:tabs>
        <w:spacing w:line="360" w:lineRule="auto"/>
        <w:ind w:left="40" w:hanging="40"/>
        <w:jc w:val="both"/>
        <w:rPr>
          <w:rStyle w:val="ZkladntextChar1"/>
          <w:bCs/>
          <w:i/>
          <w:color w:val="000000"/>
          <w:sz w:val="24"/>
          <w:szCs w:val="24"/>
        </w:rPr>
      </w:pPr>
      <w:r w:rsidRPr="00093062">
        <w:rPr>
          <w:rStyle w:val="ZkladntextChar1"/>
          <w:i/>
          <w:color w:val="000000"/>
          <w:sz w:val="24"/>
          <w:szCs w:val="24"/>
        </w:rPr>
        <w:t>*</w:t>
      </w:r>
      <w:r w:rsidRPr="00013C0C">
        <w:rPr>
          <w:rStyle w:val="ZkladntextChar1"/>
          <w:i/>
          <w:color w:val="000000"/>
          <w:sz w:val="24"/>
          <w:szCs w:val="24"/>
        </w:rPr>
        <w:t>Vyplní Valašské muzeum v přírodě</w:t>
      </w:r>
    </w:p>
    <w:p w:rsidR="00F23A47" w:rsidRPr="00013C0C" w:rsidRDefault="00F23A47" w:rsidP="00F23A47">
      <w:pPr>
        <w:pStyle w:val="Zkladntext30"/>
        <w:shd w:val="clear" w:color="auto" w:fill="auto"/>
        <w:spacing w:line="360" w:lineRule="auto"/>
        <w:ind w:left="20"/>
        <w:jc w:val="left"/>
        <w:rPr>
          <w:sz w:val="24"/>
          <w:szCs w:val="24"/>
        </w:rPr>
      </w:pPr>
      <w:r w:rsidRPr="00013C0C">
        <w:rPr>
          <w:rStyle w:val="Zkladntext3"/>
          <w:b/>
          <w:bCs/>
          <w:color w:val="000000"/>
          <w:sz w:val="24"/>
          <w:szCs w:val="24"/>
        </w:rPr>
        <w:t>Počet příloh:</w:t>
      </w:r>
    </w:p>
    <w:p w:rsidR="00F23A47" w:rsidRPr="00013C0C" w:rsidRDefault="00F23A47" w:rsidP="00F23A47">
      <w:pPr>
        <w:pStyle w:val="Zkladntext30"/>
        <w:shd w:val="clear" w:color="auto" w:fill="auto"/>
        <w:spacing w:line="360" w:lineRule="auto"/>
        <w:ind w:left="20"/>
        <w:jc w:val="left"/>
        <w:rPr>
          <w:sz w:val="24"/>
          <w:szCs w:val="24"/>
        </w:rPr>
      </w:pPr>
      <w:r w:rsidRPr="00013C0C">
        <w:rPr>
          <w:rStyle w:val="Zkladntext3"/>
          <w:b/>
          <w:bCs/>
          <w:color w:val="000000"/>
          <w:sz w:val="24"/>
          <w:szCs w:val="24"/>
        </w:rPr>
        <w:t>Návrh předal dne:</w:t>
      </w:r>
    </w:p>
    <w:p w:rsidR="00F23A47" w:rsidRPr="00013C0C" w:rsidRDefault="00F23A47" w:rsidP="00F23A47">
      <w:pPr>
        <w:pStyle w:val="Zkladntext30"/>
        <w:shd w:val="clear" w:color="auto" w:fill="auto"/>
        <w:spacing w:line="360" w:lineRule="auto"/>
        <w:ind w:left="20"/>
        <w:jc w:val="left"/>
        <w:rPr>
          <w:sz w:val="24"/>
          <w:szCs w:val="24"/>
        </w:rPr>
      </w:pPr>
      <w:r w:rsidRPr="00013C0C">
        <w:rPr>
          <w:rStyle w:val="Zkladntext3"/>
          <w:b/>
          <w:bCs/>
          <w:color w:val="000000"/>
          <w:sz w:val="24"/>
          <w:szCs w:val="24"/>
        </w:rPr>
        <w:t>Návrh převzal dne:</w:t>
      </w:r>
    </w:p>
    <w:p w:rsidR="00F23A47" w:rsidRPr="00013C0C" w:rsidRDefault="00F23A47" w:rsidP="00F23A47">
      <w:pPr>
        <w:pStyle w:val="Zkladntext30"/>
        <w:shd w:val="clear" w:color="auto" w:fill="auto"/>
        <w:spacing w:line="360" w:lineRule="auto"/>
        <w:ind w:left="20"/>
        <w:jc w:val="left"/>
        <w:rPr>
          <w:sz w:val="24"/>
          <w:szCs w:val="24"/>
        </w:rPr>
      </w:pPr>
      <w:r w:rsidRPr="00013C0C">
        <w:rPr>
          <w:rStyle w:val="Zkladntext3"/>
          <w:b/>
          <w:bCs/>
          <w:color w:val="000000"/>
          <w:sz w:val="24"/>
          <w:szCs w:val="24"/>
        </w:rPr>
        <w:t xml:space="preserve">Předběžné doplnění návrhu a vyjádření k jeho obsahu zpracoval </w:t>
      </w:r>
      <w:r w:rsidRPr="00093062">
        <w:rPr>
          <w:rStyle w:val="Zkladntext3Netun"/>
          <w:b/>
          <w:bCs/>
          <w:color w:val="000000"/>
          <w:sz w:val="24"/>
          <w:szCs w:val="24"/>
        </w:rPr>
        <w:t>(příloha č.):</w:t>
      </w:r>
    </w:p>
    <w:p w:rsidR="00F23A47" w:rsidRPr="00013C0C" w:rsidRDefault="00F23A47" w:rsidP="00F23A47">
      <w:pPr>
        <w:pStyle w:val="Zkladntext30"/>
        <w:shd w:val="clear" w:color="auto" w:fill="auto"/>
        <w:tabs>
          <w:tab w:val="right" w:leader="dot" w:pos="5334"/>
        </w:tabs>
        <w:spacing w:line="360" w:lineRule="auto"/>
        <w:ind w:left="20"/>
        <w:rPr>
          <w:sz w:val="24"/>
          <w:szCs w:val="24"/>
        </w:rPr>
      </w:pPr>
      <w:r w:rsidRPr="00013C0C">
        <w:rPr>
          <w:rStyle w:val="Zkladntext3"/>
          <w:b/>
          <w:bCs/>
          <w:color w:val="000000"/>
          <w:sz w:val="24"/>
          <w:szCs w:val="24"/>
        </w:rPr>
        <w:t xml:space="preserve">Návrh doplněn o další materiály </w:t>
      </w:r>
      <w:r w:rsidRPr="00093062">
        <w:rPr>
          <w:rStyle w:val="Zkladntext3Netun"/>
          <w:b/>
          <w:bCs/>
          <w:color w:val="000000"/>
          <w:sz w:val="24"/>
          <w:szCs w:val="24"/>
        </w:rPr>
        <w:t>(příloha č.):</w:t>
      </w:r>
    </w:p>
    <w:p w:rsidR="00F23A47" w:rsidRPr="00013C0C" w:rsidRDefault="00F23A47" w:rsidP="00F23A47">
      <w:pPr>
        <w:pStyle w:val="Zkladntext30"/>
        <w:shd w:val="clear" w:color="auto" w:fill="auto"/>
        <w:tabs>
          <w:tab w:val="left" w:leader="dot" w:pos="8588"/>
        </w:tabs>
        <w:spacing w:line="360" w:lineRule="auto"/>
        <w:ind w:left="20"/>
        <w:rPr>
          <w:sz w:val="24"/>
          <w:szCs w:val="24"/>
        </w:rPr>
      </w:pPr>
      <w:r w:rsidRPr="00013C0C">
        <w:rPr>
          <w:rStyle w:val="Zkladntext3"/>
          <w:b/>
          <w:bCs/>
          <w:color w:val="000000"/>
          <w:sz w:val="24"/>
          <w:szCs w:val="24"/>
        </w:rPr>
        <w:t>Návrh doporučila - nedoporučila Rada starších na svém jednání dne</w:t>
      </w:r>
      <w:r w:rsidRPr="00013C0C">
        <w:rPr>
          <w:rStyle w:val="Zkladntext3"/>
          <w:bCs/>
          <w:color w:val="000000"/>
          <w:sz w:val="24"/>
          <w:szCs w:val="24"/>
        </w:rPr>
        <w:tab/>
      </w:r>
    </w:p>
    <w:p w:rsidR="00F23A47" w:rsidRPr="00013C0C" w:rsidRDefault="00F23A47" w:rsidP="00F23A47">
      <w:pPr>
        <w:pStyle w:val="Zkladntext30"/>
        <w:shd w:val="clear" w:color="auto" w:fill="auto"/>
        <w:spacing w:line="360" w:lineRule="auto"/>
        <w:ind w:left="20"/>
        <w:rPr>
          <w:sz w:val="24"/>
          <w:szCs w:val="24"/>
        </w:rPr>
      </w:pPr>
      <w:r w:rsidRPr="00013C0C">
        <w:rPr>
          <w:rStyle w:val="Zkladntext3"/>
          <w:b/>
          <w:bCs/>
          <w:color w:val="000000"/>
          <w:sz w:val="24"/>
          <w:szCs w:val="24"/>
        </w:rPr>
        <w:t>Doporučení Rady k podobě náhrobku:</w:t>
      </w:r>
    </w:p>
    <w:p w:rsidR="00F23A47" w:rsidRPr="00013C0C" w:rsidRDefault="00F23A47" w:rsidP="00F23A47">
      <w:pPr>
        <w:pStyle w:val="Zkladntext"/>
        <w:shd w:val="clear" w:color="auto" w:fill="auto"/>
        <w:tabs>
          <w:tab w:val="left" w:leader="dot" w:pos="3217"/>
        </w:tabs>
        <w:spacing w:line="360" w:lineRule="auto"/>
        <w:ind w:left="20"/>
        <w:jc w:val="both"/>
        <w:rPr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S doporučením Rady starších souhlasí / nesouhlasí Ing. Jindřich Ondruš, ředitel muzea dne</w:t>
      </w:r>
      <w:r w:rsidRPr="00013C0C">
        <w:rPr>
          <w:rStyle w:val="ZkladntextChar1"/>
          <w:color w:val="000000"/>
          <w:sz w:val="24"/>
          <w:szCs w:val="24"/>
        </w:rPr>
        <w:tab/>
      </w:r>
    </w:p>
    <w:p w:rsidR="00F23A47" w:rsidRPr="00013C0C" w:rsidRDefault="00F23A47" w:rsidP="00F23A47">
      <w:pPr>
        <w:pStyle w:val="Zkladntext"/>
        <w:shd w:val="clear" w:color="auto" w:fill="auto"/>
        <w:tabs>
          <w:tab w:val="left" w:leader="dot" w:pos="7906"/>
        </w:tabs>
        <w:spacing w:line="360" w:lineRule="auto"/>
        <w:ind w:left="20"/>
        <w:jc w:val="both"/>
        <w:rPr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Rozhodnutí bylo odesláno předkladateli dne:</w:t>
      </w:r>
      <w:r w:rsidRPr="00013C0C">
        <w:rPr>
          <w:rStyle w:val="ZkladntextChar1"/>
          <w:color w:val="000000"/>
          <w:sz w:val="24"/>
          <w:szCs w:val="24"/>
        </w:rPr>
        <w:tab/>
      </w:r>
    </w:p>
    <w:p w:rsidR="00F23A47" w:rsidRPr="00013C0C" w:rsidRDefault="00F23A47" w:rsidP="00F23A47">
      <w:pPr>
        <w:pStyle w:val="Zkladntext30"/>
        <w:shd w:val="clear" w:color="auto" w:fill="auto"/>
        <w:spacing w:line="360" w:lineRule="auto"/>
        <w:ind w:left="20"/>
        <w:rPr>
          <w:rStyle w:val="Zkladntext3"/>
          <w:b/>
          <w:bCs/>
          <w:color w:val="000000"/>
          <w:sz w:val="24"/>
          <w:szCs w:val="24"/>
        </w:rPr>
      </w:pPr>
    </w:p>
    <w:p w:rsidR="00F23A47" w:rsidRPr="00013C0C" w:rsidRDefault="00F23A47" w:rsidP="00F23A47">
      <w:pPr>
        <w:pStyle w:val="Zkladntext30"/>
        <w:shd w:val="clear" w:color="auto" w:fill="auto"/>
        <w:spacing w:line="360" w:lineRule="auto"/>
        <w:ind w:left="20"/>
        <w:rPr>
          <w:sz w:val="24"/>
          <w:szCs w:val="24"/>
        </w:rPr>
      </w:pPr>
      <w:r w:rsidRPr="00013C0C">
        <w:rPr>
          <w:rStyle w:val="Zkladntext3"/>
          <w:b/>
          <w:bCs/>
          <w:color w:val="000000"/>
          <w:sz w:val="24"/>
          <w:szCs w:val="24"/>
        </w:rPr>
        <w:t>Realizace náhrobku</w:t>
      </w:r>
    </w:p>
    <w:p w:rsidR="00F23A47" w:rsidRPr="00013C0C" w:rsidRDefault="00F23A47" w:rsidP="00F23A47">
      <w:pPr>
        <w:pStyle w:val="Zkladntext"/>
        <w:shd w:val="clear" w:color="auto" w:fill="auto"/>
        <w:spacing w:line="360" w:lineRule="auto"/>
        <w:ind w:left="20"/>
        <w:jc w:val="both"/>
        <w:rPr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Vyhlášení soutěže na náhrobek dne (podmínky v příloze):</w:t>
      </w:r>
    </w:p>
    <w:p w:rsidR="00F23A47" w:rsidRPr="00013C0C" w:rsidRDefault="00F23A47" w:rsidP="00F23A47">
      <w:pPr>
        <w:pStyle w:val="Zkladntext"/>
        <w:shd w:val="clear" w:color="auto" w:fill="auto"/>
        <w:tabs>
          <w:tab w:val="center" w:pos="7542"/>
        </w:tabs>
        <w:spacing w:line="360" w:lineRule="auto"/>
        <w:ind w:left="20"/>
        <w:jc w:val="both"/>
        <w:rPr>
          <w:rStyle w:val="ZkladntextChar1"/>
          <w:color w:val="000000"/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Vyhodnocení soutěže provedla komise dne</w:t>
      </w:r>
      <w:r w:rsidRPr="00013C0C">
        <w:rPr>
          <w:rStyle w:val="ZkladntextChar1"/>
          <w:color w:val="000000"/>
          <w:sz w:val="24"/>
          <w:szCs w:val="24"/>
        </w:rPr>
        <w:tab/>
      </w:r>
    </w:p>
    <w:p w:rsidR="00F23A47" w:rsidRPr="00013C0C" w:rsidRDefault="00F23A47" w:rsidP="00F23A47">
      <w:pPr>
        <w:pStyle w:val="Zkladntext"/>
        <w:shd w:val="clear" w:color="auto" w:fill="auto"/>
        <w:tabs>
          <w:tab w:val="center" w:pos="7542"/>
        </w:tabs>
        <w:spacing w:line="360" w:lineRule="auto"/>
        <w:ind w:left="20"/>
        <w:jc w:val="both"/>
        <w:rPr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s výsledkem (kopie zápisu v příloze):</w:t>
      </w:r>
    </w:p>
    <w:p w:rsidR="00F23A47" w:rsidRPr="00013C0C" w:rsidRDefault="00F23A47" w:rsidP="00F23A47">
      <w:pPr>
        <w:pStyle w:val="Zkladntext"/>
        <w:shd w:val="clear" w:color="auto" w:fill="auto"/>
        <w:spacing w:line="360" w:lineRule="auto"/>
        <w:ind w:left="20"/>
        <w:jc w:val="both"/>
        <w:rPr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Smlouva o realizaci náhrobku podepsána s (</w:t>
      </w:r>
      <w:r w:rsidRPr="00013C0C">
        <w:rPr>
          <w:rStyle w:val="ZkladntextChar1"/>
          <w:i/>
          <w:color w:val="000000"/>
          <w:sz w:val="24"/>
          <w:szCs w:val="24"/>
        </w:rPr>
        <w:t>autor díla</w:t>
      </w:r>
      <w:r w:rsidRPr="00013C0C">
        <w:rPr>
          <w:rStyle w:val="ZkladntextChar1"/>
          <w:color w:val="000000"/>
          <w:sz w:val="24"/>
          <w:szCs w:val="24"/>
        </w:rPr>
        <w:t>)</w:t>
      </w:r>
    </w:p>
    <w:p w:rsidR="00F23A47" w:rsidRPr="00013C0C" w:rsidRDefault="00F23A47" w:rsidP="00F23A47">
      <w:pPr>
        <w:pStyle w:val="Zkladntext"/>
        <w:shd w:val="clear" w:color="auto" w:fill="auto"/>
        <w:tabs>
          <w:tab w:val="right" w:leader="dot" w:pos="5334"/>
          <w:tab w:val="left" w:pos="5538"/>
        </w:tabs>
        <w:spacing w:line="360" w:lineRule="auto"/>
        <w:ind w:left="20"/>
        <w:jc w:val="both"/>
        <w:rPr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Smlouva o úhradě nákladů podepsána dne</w:t>
      </w:r>
      <w:r w:rsidRPr="00013C0C">
        <w:rPr>
          <w:rStyle w:val="ZkladntextChar1"/>
          <w:color w:val="000000"/>
          <w:sz w:val="24"/>
          <w:szCs w:val="24"/>
        </w:rPr>
        <w:tab/>
        <w:t>s</w:t>
      </w:r>
      <w:r w:rsidRPr="00013C0C">
        <w:rPr>
          <w:rStyle w:val="ZkladntextChar1"/>
          <w:color w:val="000000"/>
          <w:sz w:val="24"/>
          <w:szCs w:val="24"/>
        </w:rPr>
        <w:tab/>
        <w:t>(příbuzní, spolek):</w:t>
      </w:r>
    </w:p>
    <w:p w:rsidR="00F23A47" w:rsidRPr="00013C0C" w:rsidRDefault="00F23A47" w:rsidP="00F23A47">
      <w:pPr>
        <w:pStyle w:val="Zkladntext"/>
        <w:shd w:val="clear" w:color="auto" w:fill="auto"/>
        <w:tabs>
          <w:tab w:val="left" w:leader="dot" w:pos="4086"/>
        </w:tabs>
        <w:spacing w:line="360" w:lineRule="auto"/>
        <w:ind w:left="20"/>
        <w:jc w:val="both"/>
        <w:rPr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 xml:space="preserve">Uložení ostatků dne: </w:t>
      </w:r>
      <w:r w:rsidRPr="00013C0C">
        <w:rPr>
          <w:rStyle w:val="ZkladntextChar1"/>
          <w:color w:val="000000"/>
          <w:sz w:val="24"/>
          <w:szCs w:val="24"/>
        </w:rPr>
        <w:tab/>
      </w:r>
    </w:p>
    <w:p w:rsidR="00F23A47" w:rsidRPr="00013C0C" w:rsidRDefault="00F23A47" w:rsidP="00F23A47">
      <w:pPr>
        <w:pStyle w:val="Zkladntext"/>
        <w:shd w:val="clear" w:color="auto" w:fill="auto"/>
        <w:tabs>
          <w:tab w:val="left" w:leader="dot" w:pos="8113"/>
        </w:tabs>
        <w:spacing w:line="360" w:lineRule="auto"/>
        <w:ind w:left="20"/>
        <w:jc w:val="both"/>
        <w:rPr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Místo k uložení ostatků má na plánu areálu Valašského Slavína č</w:t>
      </w:r>
      <w:r w:rsidRPr="00013C0C">
        <w:rPr>
          <w:rStyle w:val="ZkladntextChar1"/>
          <w:color w:val="000000"/>
          <w:sz w:val="24"/>
          <w:szCs w:val="24"/>
        </w:rPr>
        <w:tab/>
      </w:r>
    </w:p>
    <w:p w:rsidR="00F23A47" w:rsidRPr="00013C0C" w:rsidRDefault="00F23A47" w:rsidP="00F23A47">
      <w:pPr>
        <w:pStyle w:val="Zkladntext"/>
        <w:shd w:val="clear" w:color="auto" w:fill="auto"/>
        <w:tabs>
          <w:tab w:val="right" w:leader="dot" w:pos="7263"/>
          <w:tab w:val="left" w:leader="dot" w:pos="9049"/>
        </w:tabs>
        <w:spacing w:line="360" w:lineRule="auto"/>
        <w:ind w:left="20"/>
        <w:jc w:val="both"/>
        <w:rPr>
          <w:rStyle w:val="ZkladntextChar1"/>
          <w:color w:val="000000"/>
          <w:sz w:val="24"/>
          <w:szCs w:val="24"/>
        </w:rPr>
      </w:pPr>
      <w:r w:rsidRPr="00013C0C">
        <w:rPr>
          <w:rStyle w:val="ZkladntextChar1"/>
          <w:color w:val="000000"/>
          <w:sz w:val="24"/>
          <w:szCs w:val="24"/>
        </w:rPr>
        <w:t>Zápis do Hřbitovní Knihy Valašského Slavína provedl</w:t>
      </w:r>
      <w:r w:rsidRPr="00013C0C">
        <w:rPr>
          <w:rStyle w:val="ZkladntextChar1"/>
          <w:color w:val="000000"/>
          <w:sz w:val="24"/>
          <w:szCs w:val="24"/>
        </w:rPr>
        <w:tab/>
        <w:t>dne</w:t>
      </w:r>
      <w:r w:rsidRPr="00013C0C">
        <w:rPr>
          <w:rStyle w:val="ZkladntextChar1"/>
          <w:color w:val="000000"/>
          <w:sz w:val="24"/>
          <w:szCs w:val="24"/>
        </w:rPr>
        <w:tab/>
      </w:r>
    </w:p>
    <w:p w:rsidR="00F23A47" w:rsidRPr="00013C0C" w:rsidRDefault="00F23A47" w:rsidP="00F23A47">
      <w:pPr>
        <w:pStyle w:val="Zkladntext"/>
        <w:shd w:val="clear" w:color="auto" w:fill="auto"/>
        <w:tabs>
          <w:tab w:val="right" w:leader="dot" w:pos="7263"/>
          <w:tab w:val="left" w:leader="dot" w:pos="9049"/>
        </w:tabs>
        <w:spacing w:line="360" w:lineRule="auto"/>
        <w:ind w:left="20"/>
        <w:jc w:val="both"/>
        <w:rPr>
          <w:rStyle w:val="ZkladntextChar1"/>
          <w:color w:val="000000"/>
          <w:sz w:val="24"/>
          <w:szCs w:val="24"/>
        </w:rPr>
      </w:pPr>
    </w:p>
    <w:p w:rsidR="00F23A47" w:rsidRPr="00013C0C" w:rsidRDefault="00F23A47" w:rsidP="00F23A47">
      <w:pPr>
        <w:pStyle w:val="Zkladntext"/>
        <w:shd w:val="clear" w:color="auto" w:fill="auto"/>
        <w:tabs>
          <w:tab w:val="right" w:leader="dot" w:pos="7263"/>
          <w:tab w:val="left" w:leader="dot" w:pos="9049"/>
        </w:tabs>
        <w:spacing w:line="360" w:lineRule="auto"/>
        <w:ind w:left="20"/>
        <w:jc w:val="both"/>
        <w:rPr>
          <w:rStyle w:val="ZkladntextChar1"/>
          <w:color w:val="000000"/>
          <w:sz w:val="24"/>
          <w:szCs w:val="24"/>
        </w:rPr>
      </w:pPr>
    </w:p>
    <w:p w:rsidR="00F23A47" w:rsidRPr="00093062" w:rsidRDefault="00F23A47" w:rsidP="00F23A47">
      <w:pPr>
        <w:pStyle w:val="Zkladntext20"/>
        <w:shd w:val="clear" w:color="auto" w:fill="auto"/>
        <w:tabs>
          <w:tab w:val="left" w:leader="dot" w:pos="5771"/>
        </w:tabs>
        <w:spacing w:line="360" w:lineRule="auto"/>
        <w:ind w:left="40"/>
        <w:rPr>
          <w:rStyle w:val="Zkladntext2"/>
          <w:sz w:val="24"/>
          <w:szCs w:val="24"/>
        </w:rPr>
      </w:pPr>
      <w:r w:rsidRPr="00093062">
        <w:rPr>
          <w:rStyle w:val="Zkladntext2"/>
          <w:sz w:val="24"/>
          <w:szCs w:val="24"/>
        </w:rPr>
        <w:t>Schválil ředitel Valašského muzea v přírodě dne:</w:t>
      </w:r>
    </w:p>
    <w:p w:rsidR="00F23A47" w:rsidRPr="00093062" w:rsidRDefault="00F23A47" w:rsidP="00F23A47">
      <w:pPr>
        <w:pStyle w:val="Zkladntext20"/>
        <w:shd w:val="clear" w:color="auto" w:fill="auto"/>
        <w:tabs>
          <w:tab w:val="left" w:leader="dot" w:pos="5771"/>
        </w:tabs>
        <w:spacing w:line="360" w:lineRule="auto"/>
        <w:ind w:left="40"/>
        <w:rPr>
          <w:rStyle w:val="Zkladntext2"/>
          <w:sz w:val="24"/>
          <w:szCs w:val="24"/>
        </w:rPr>
      </w:pPr>
    </w:p>
    <w:p w:rsidR="00F23A47" w:rsidRPr="00093062" w:rsidRDefault="00F23A47" w:rsidP="00F23A47">
      <w:pPr>
        <w:pStyle w:val="Zkladntext20"/>
        <w:shd w:val="clear" w:color="auto" w:fill="auto"/>
        <w:tabs>
          <w:tab w:val="left" w:leader="dot" w:pos="5771"/>
        </w:tabs>
        <w:spacing w:line="360" w:lineRule="auto"/>
        <w:ind w:left="40"/>
        <w:rPr>
          <w:sz w:val="24"/>
          <w:szCs w:val="24"/>
        </w:rPr>
      </w:pPr>
      <w:r w:rsidRPr="00093062">
        <w:rPr>
          <w:rStyle w:val="Zkladntext2"/>
          <w:sz w:val="24"/>
          <w:szCs w:val="24"/>
        </w:rPr>
        <w:t>Podpis:</w:t>
      </w:r>
    </w:p>
    <w:p w:rsidR="00F23A47" w:rsidRPr="00013C0C" w:rsidRDefault="00F23A47" w:rsidP="00F23A47">
      <w:pPr>
        <w:pStyle w:val="Zkladntext"/>
        <w:shd w:val="clear" w:color="auto" w:fill="auto"/>
        <w:tabs>
          <w:tab w:val="right" w:leader="dot" w:pos="7263"/>
          <w:tab w:val="left" w:leader="dot" w:pos="9049"/>
        </w:tabs>
        <w:spacing w:line="360" w:lineRule="auto"/>
        <w:ind w:left="20"/>
        <w:jc w:val="both"/>
        <w:rPr>
          <w:sz w:val="24"/>
          <w:szCs w:val="24"/>
        </w:rPr>
      </w:pPr>
    </w:p>
    <w:p w:rsidR="00AD3509" w:rsidRDefault="00AD3509"/>
    <w:sectPr w:rsidR="00AD35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47" w:rsidRDefault="00F23A47" w:rsidP="00F23A47">
      <w:pPr>
        <w:spacing w:after="0" w:line="240" w:lineRule="auto"/>
      </w:pPr>
      <w:r>
        <w:separator/>
      </w:r>
    </w:p>
  </w:endnote>
  <w:endnote w:type="continuationSeparator" w:id="0">
    <w:p w:rsidR="00F23A47" w:rsidRDefault="00F23A47" w:rsidP="00F2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069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23A47" w:rsidRPr="00F23A47" w:rsidRDefault="00F23A47">
        <w:pPr>
          <w:pStyle w:val="Zpat"/>
          <w:jc w:val="right"/>
          <w:rPr>
            <w:rFonts w:ascii="Times New Roman" w:hAnsi="Times New Roman" w:cs="Times New Roman"/>
          </w:rPr>
        </w:pPr>
        <w:r w:rsidRPr="00F23A47">
          <w:rPr>
            <w:rFonts w:ascii="Times New Roman" w:hAnsi="Times New Roman" w:cs="Times New Roman"/>
          </w:rPr>
          <w:fldChar w:fldCharType="begin"/>
        </w:r>
        <w:r w:rsidRPr="00F23A47">
          <w:rPr>
            <w:rFonts w:ascii="Times New Roman" w:hAnsi="Times New Roman" w:cs="Times New Roman"/>
          </w:rPr>
          <w:instrText>PAGE   \* MERGEFORMAT</w:instrText>
        </w:r>
        <w:r w:rsidRPr="00F23A4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23A47">
          <w:rPr>
            <w:rFonts w:ascii="Times New Roman" w:hAnsi="Times New Roman" w:cs="Times New Roman"/>
          </w:rPr>
          <w:fldChar w:fldCharType="end"/>
        </w:r>
      </w:p>
    </w:sdtContent>
  </w:sdt>
  <w:p w:rsidR="00F23A47" w:rsidRDefault="00F23A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47" w:rsidRDefault="00F23A47" w:rsidP="00F23A47">
      <w:pPr>
        <w:spacing w:after="0" w:line="240" w:lineRule="auto"/>
      </w:pPr>
      <w:r>
        <w:separator/>
      </w:r>
    </w:p>
  </w:footnote>
  <w:footnote w:type="continuationSeparator" w:id="0">
    <w:p w:rsidR="00F23A47" w:rsidRDefault="00F23A47" w:rsidP="00F2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8B"/>
    <w:rsid w:val="00845820"/>
    <w:rsid w:val="00AD3509"/>
    <w:rsid w:val="00AE6A8B"/>
    <w:rsid w:val="00DB448B"/>
    <w:rsid w:val="00F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820"/>
  </w:style>
  <w:style w:type="paragraph" w:styleId="Nadpis1">
    <w:name w:val="heading 1"/>
    <w:basedOn w:val="Normln"/>
    <w:next w:val="Normln"/>
    <w:link w:val="Nadpis1Char"/>
    <w:uiPriority w:val="9"/>
    <w:qFormat/>
    <w:rsid w:val="00845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5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5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dakn">
    <w:name w:val="Redakční"/>
    <w:basedOn w:val="Bezmezer"/>
    <w:qFormat/>
    <w:rsid w:val="00AE6A8B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E6A8B"/>
    <w:pPr>
      <w:spacing w:after="0" w:line="240" w:lineRule="auto"/>
    </w:p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F23A4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F23A47"/>
    <w:rPr>
      <w:rFonts w:ascii="Times New Roman" w:hAnsi="Times New Roman" w:cs="Times New Roman"/>
      <w:b/>
      <w:bCs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F23A47"/>
    <w:pPr>
      <w:widowControl w:val="0"/>
      <w:shd w:val="clear" w:color="auto" w:fill="FFFFFF"/>
      <w:spacing w:after="0" w:line="557" w:lineRule="exact"/>
    </w:pPr>
    <w:rPr>
      <w:rFonts w:ascii="Times New Roman" w:hAnsi="Times New Roman" w:cs="Times New Roman"/>
      <w:b/>
      <w:bCs/>
    </w:rPr>
  </w:style>
  <w:style w:type="character" w:customStyle="1" w:styleId="ZkladntextChar">
    <w:name w:val="Základní text Char"/>
    <w:basedOn w:val="Standardnpsmoodstavce"/>
    <w:uiPriority w:val="99"/>
    <w:semiHidden/>
    <w:rsid w:val="00F23A47"/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F23A47"/>
    <w:rPr>
      <w:rFonts w:ascii="Times New Roman" w:hAnsi="Times New Roman" w:cs="Times New Roman"/>
      <w:shd w:val="clear" w:color="auto" w:fill="FFFFFF"/>
    </w:rPr>
  </w:style>
  <w:style w:type="character" w:customStyle="1" w:styleId="ZkladntextNetun">
    <w:name w:val="Základní text + Ne tučné"/>
    <w:basedOn w:val="ZkladntextChar1"/>
    <w:uiPriority w:val="99"/>
    <w:rsid w:val="00F23A47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uiPriority w:val="99"/>
    <w:rsid w:val="00F23A47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Zkladntext20">
    <w:name w:val="Základní text (2)"/>
    <w:basedOn w:val="Normln"/>
    <w:link w:val="Zkladntext2"/>
    <w:uiPriority w:val="99"/>
    <w:rsid w:val="00F23A47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Zkladntext2Nekurzva">
    <w:name w:val="Základní text (2) + Ne kurzíva"/>
    <w:basedOn w:val="Zkladntext2"/>
    <w:uiPriority w:val="99"/>
    <w:rsid w:val="00F23A47"/>
    <w:rPr>
      <w:rFonts w:ascii="Times New Roman" w:hAnsi="Times New Roman" w:cs="Times New Roman"/>
      <w:i w:val="0"/>
      <w:iCs w:val="0"/>
      <w:noProof/>
      <w:u w:val="none"/>
      <w:shd w:val="clear" w:color="auto" w:fill="FFFFFF"/>
    </w:rPr>
  </w:style>
  <w:style w:type="character" w:customStyle="1" w:styleId="Zkladntext3Netun">
    <w:name w:val="Základní text (3) + Ne tučné"/>
    <w:basedOn w:val="Zkladntext3"/>
    <w:uiPriority w:val="99"/>
    <w:rsid w:val="00F23A47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A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A47"/>
  </w:style>
  <w:style w:type="paragraph" w:styleId="Zpat">
    <w:name w:val="footer"/>
    <w:basedOn w:val="Normln"/>
    <w:link w:val="ZpatChar"/>
    <w:uiPriority w:val="99"/>
    <w:unhideWhenUsed/>
    <w:rsid w:val="00F2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820"/>
  </w:style>
  <w:style w:type="paragraph" w:styleId="Nadpis1">
    <w:name w:val="heading 1"/>
    <w:basedOn w:val="Normln"/>
    <w:next w:val="Normln"/>
    <w:link w:val="Nadpis1Char"/>
    <w:uiPriority w:val="9"/>
    <w:qFormat/>
    <w:rsid w:val="00845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5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5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dakn">
    <w:name w:val="Redakční"/>
    <w:basedOn w:val="Bezmezer"/>
    <w:qFormat/>
    <w:rsid w:val="00AE6A8B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E6A8B"/>
    <w:pPr>
      <w:spacing w:after="0" w:line="240" w:lineRule="auto"/>
    </w:p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F23A4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F23A47"/>
    <w:rPr>
      <w:rFonts w:ascii="Times New Roman" w:hAnsi="Times New Roman" w:cs="Times New Roman"/>
      <w:b/>
      <w:bCs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F23A47"/>
    <w:pPr>
      <w:widowControl w:val="0"/>
      <w:shd w:val="clear" w:color="auto" w:fill="FFFFFF"/>
      <w:spacing w:after="0" w:line="557" w:lineRule="exact"/>
    </w:pPr>
    <w:rPr>
      <w:rFonts w:ascii="Times New Roman" w:hAnsi="Times New Roman" w:cs="Times New Roman"/>
      <w:b/>
      <w:bCs/>
    </w:rPr>
  </w:style>
  <w:style w:type="character" w:customStyle="1" w:styleId="ZkladntextChar">
    <w:name w:val="Základní text Char"/>
    <w:basedOn w:val="Standardnpsmoodstavce"/>
    <w:uiPriority w:val="99"/>
    <w:semiHidden/>
    <w:rsid w:val="00F23A47"/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F23A47"/>
    <w:rPr>
      <w:rFonts w:ascii="Times New Roman" w:hAnsi="Times New Roman" w:cs="Times New Roman"/>
      <w:shd w:val="clear" w:color="auto" w:fill="FFFFFF"/>
    </w:rPr>
  </w:style>
  <w:style w:type="character" w:customStyle="1" w:styleId="ZkladntextNetun">
    <w:name w:val="Základní text + Ne tučné"/>
    <w:basedOn w:val="ZkladntextChar1"/>
    <w:uiPriority w:val="99"/>
    <w:rsid w:val="00F23A47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uiPriority w:val="99"/>
    <w:rsid w:val="00F23A47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Zkladntext20">
    <w:name w:val="Základní text (2)"/>
    <w:basedOn w:val="Normln"/>
    <w:link w:val="Zkladntext2"/>
    <w:uiPriority w:val="99"/>
    <w:rsid w:val="00F23A47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Zkladntext2Nekurzva">
    <w:name w:val="Základní text (2) + Ne kurzíva"/>
    <w:basedOn w:val="Zkladntext2"/>
    <w:uiPriority w:val="99"/>
    <w:rsid w:val="00F23A47"/>
    <w:rPr>
      <w:rFonts w:ascii="Times New Roman" w:hAnsi="Times New Roman" w:cs="Times New Roman"/>
      <w:i w:val="0"/>
      <w:iCs w:val="0"/>
      <w:noProof/>
      <w:u w:val="none"/>
      <w:shd w:val="clear" w:color="auto" w:fill="FFFFFF"/>
    </w:rPr>
  </w:style>
  <w:style w:type="character" w:customStyle="1" w:styleId="Zkladntext3Netun">
    <w:name w:val="Základní text (3) + Ne tučné"/>
    <w:basedOn w:val="Zkladntext3"/>
    <w:uiPriority w:val="99"/>
    <w:rsid w:val="00F23A47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A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A47"/>
  </w:style>
  <w:style w:type="paragraph" w:styleId="Zpat">
    <w:name w:val="footer"/>
    <w:basedOn w:val="Normln"/>
    <w:link w:val="ZpatChar"/>
    <w:uiPriority w:val="99"/>
    <w:unhideWhenUsed/>
    <w:rsid w:val="00F2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Románková</dc:creator>
  <cp:keywords/>
  <dc:description/>
  <cp:lastModifiedBy>Eva Románková</cp:lastModifiedBy>
  <cp:revision>2</cp:revision>
  <dcterms:created xsi:type="dcterms:W3CDTF">2020-10-27T09:41:00Z</dcterms:created>
  <dcterms:modified xsi:type="dcterms:W3CDTF">2020-10-27T09:42:00Z</dcterms:modified>
</cp:coreProperties>
</file>